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2894" w14:textId="77777777" w:rsidR="008F0C43" w:rsidRDefault="008F0C43" w:rsidP="002A3534">
      <w:pPr>
        <w:tabs>
          <w:tab w:val="left" w:pos="1256"/>
        </w:tabs>
        <w:spacing w:after="0" w:line="240" w:lineRule="auto"/>
        <w:jc w:val="center"/>
        <w:rPr>
          <w:rFonts w:ascii="Arial Narrow" w:hAnsi="Arial Narrow" w:cs="Arial"/>
          <w:b/>
        </w:rPr>
      </w:pPr>
    </w:p>
    <w:p w14:paraId="4BDEE8C5" w14:textId="77777777" w:rsidR="00E12AA7" w:rsidRPr="00666795" w:rsidRDefault="00E12AA7" w:rsidP="002A3534">
      <w:pPr>
        <w:tabs>
          <w:tab w:val="left" w:pos="1256"/>
        </w:tabs>
        <w:spacing w:after="0"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DOKTORA </w:t>
      </w:r>
      <w:r w:rsidRPr="00666795">
        <w:rPr>
          <w:rFonts w:ascii="Arial Narrow" w:hAnsi="Arial Narrow" w:cs="Arial"/>
          <w:b/>
        </w:rPr>
        <w:t>TEZ ÖNERİSİ SAVUNMA TUTANAK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3369"/>
        <w:gridCol w:w="3369"/>
      </w:tblGrid>
      <w:tr w:rsidR="00586EF1" w:rsidRPr="0091232F" w14:paraId="653B57DE" w14:textId="77777777" w:rsidTr="00057532">
        <w:trPr>
          <w:trHeight w:val="383"/>
        </w:trPr>
        <w:tc>
          <w:tcPr>
            <w:tcW w:w="1951" w:type="dxa"/>
            <w:vAlign w:val="center"/>
          </w:tcPr>
          <w:p w14:paraId="5AAFF918" w14:textId="2FEFEDB7" w:rsidR="00586EF1" w:rsidRPr="0091232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1232F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91232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1232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738" w:type="dxa"/>
                <w:gridSpan w:val="2"/>
                <w:vAlign w:val="center"/>
              </w:tcPr>
              <w:p w14:paraId="475D66BE" w14:textId="33AE28C5" w:rsidR="00586EF1" w:rsidRPr="0091232F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91232F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5E4288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91232F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03787" w:rsidRPr="0091232F" w14:paraId="508259D8" w14:textId="77777777" w:rsidTr="00057532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E03787" w:rsidRPr="0091232F" w:rsidRDefault="00E03787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1232F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E03787" w:rsidRPr="0091232F" w:rsidRDefault="00E03787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1232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38" w:type="dxa"/>
            <w:gridSpan w:val="2"/>
            <w:vAlign w:val="center"/>
          </w:tcPr>
          <w:p w14:paraId="5A642F95" w14:textId="4B81C3A6" w:rsidR="00E03787" w:rsidRPr="0091232F" w:rsidRDefault="00711A3D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27248505"/>
                <w:placeholder>
                  <w:docPart w:val="DD34811B323248269B5D248A5EDC312E"/>
                </w:placeholder>
                <w:showingPlcHdr/>
              </w:sdtPr>
              <w:sdtEndPr/>
              <w:sdtContent>
                <w:r w:rsidR="002A3534" w:rsidRPr="005B688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91232F" w14:paraId="36666FAD" w14:textId="77777777" w:rsidTr="00057532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586EF1" w:rsidRPr="0091232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1232F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586EF1" w:rsidRPr="0091232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1232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38" w:type="dxa"/>
            <w:gridSpan w:val="2"/>
            <w:vAlign w:val="center"/>
          </w:tcPr>
          <w:p w14:paraId="1EDA43C4" w14:textId="4A06E975" w:rsidR="00586EF1" w:rsidRPr="0091232F" w:rsidRDefault="00711A3D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323633130"/>
                <w:placeholder>
                  <w:docPart w:val="F4BF5053EBCA4972A179C161D4D6F52C"/>
                </w:placeholder>
                <w:showingPlcHdr/>
              </w:sdtPr>
              <w:sdtContent>
                <w:r w:rsidRPr="005B688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586EF1" w:rsidRPr="0091232F" w14:paraId="2D78E546" w14:textId="77777777" w:rsidTr="00057532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586EF1" w:rsidRPr="0091232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1232F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586EF1" w:rsidRPr="0091232F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91232F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38" w:type="dxa"/>
            <w:gridSpan w:val="2"/>
            <w:vAlign w:val="center"/>
          </w:tcPr>
          <w:p w14:paraId="33004C39" w14:textId="1F001833" w:rsidR="00586EF1" w:rsidRPr="0091232F" w:rsidRDefault="00711A3D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648892481"/>
                <w:placeholder>
                  <w:docPart w:val="DD52DDA0E2E048D0B7B07E7F6A7C709B"/>
                </w:placeholder>
                <w:showingPlcHdr/>
              </w:sdtPr>
              <w:sdtEndPr/>
              <w:sdtContent>
                <w:r w:rsidR="002A3534" w:rsidRPr="005B688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E03787" w:rsidRPr="0091232F" w14:paraId="0C492C2E" w14:textId="77777777" w:rsidTr="00057532">
        <w:trPr>
          <w:trHeight w:val="339"/>
        </w:trPr>
        <w:tc>
          <w:tcPr>
            <w:tcW w:w="1951" w:type="dxa"/>
            <w:vAlign w:val="center"/>
          </w:tcPr>
          <w:p w14:paraId="6226DE66" w14:textId="4BC2578B" w:rsidR="00E03787" w:rsidRPr="0091232F" w:rsidRDefault="00E03787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Yarıyılı</w:t>
            </w:r>
          </w:p>
        </w:tc>
        <w:tc>
          <w:tcPr>
            <w:tcW w:w="359" w:type="dxa"/>
            <w:vAlign w:val="center"/>
          </w:tcPr>
          <w:p w14:paraId="082EEC30" w14:textId="79A5480F" w:rsidR="00E03787" w:rsidRPr="0091232F" w:rsidRDefault="00E03787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369" w:type="dxa"/>
            <w:vAlign w:val="center"/>
          </w:tcPr>
          <w:p w14:paraId="7F3C923F" w14:textId="6C886E20" w:rsidR="00E03787" w:rsidRDefault="00E03787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>
              <w:t>0</w:t>
            </w:r>
            <w:sdt>
              <w:sdtPr>
                <w:id w:val="603227265"/>
                <w:placeholder>
                  <w:docPart w:val="89183FAB25B24D3E81ED95B410414270"/>
                </w:placeholder>
                <w:showingPlcHdr/>
              </w:sdtPr>
              <w:sdtEndPr/>
              <w:sdtContent>
                <w:r>
                  <w:rPr>
                    <w:rStyle w:val="YerTutucuMetni"/>
                  </w:rPr>
                  <w:t>...</w:t>
                </w:r>
              </w:sdtContent>
            </w:sdt>
            <w:r>
              <w:t xml:space="preserve"> – 20</w:t>
            </w:r>
            <w:sdt>
              <w:sdtPr>
                <w:id w:val="-1620140237"/>
                <w:placeholder>
                  <w:docPart w:val="9E003673CF8F45FC94838FA0C29E516E"/>
                </w:placeholder>
                <w:showingPlcHdr/>
              </w:sdtPr>
              <w:sdtEndPr/>
              <w:sdtContent>
                <w:r>
                  <w:rPr>
                    <w:rStyle w:val="YerTutucuMetni"/>
                  </w:rPr>
                  <w:t>...</w:t>
                </w:r>
              </w:sdtContent>
            </w:sdt>
          </w:p>
        </w:tc>
        <w:tc>
          <w:tcPr>
            <w:tcW w:w="3369" w:type="dxa"/>
            <w:vAlign w:val="center"/>
          </w:tcPr>
          <w:p w14:paraId="0B27ADF4" w14:textId="3DA9EAB6" w:rsidR="00E03787" w:rsidRDefault="00E03787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cs="Arial"/>
              </w:rPr>
              <w:t xml:space="preserve">          </w:t>
            </w:r>
            <w:r>
              <w:rPr>
                <w:rFonts w:cs="Arial"/>
              </w:rPr>
              <w:object w:dxaOrig="225" w:dyaOrig="225" w14:anchorId="6E6312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47.25pt;height:21pt" o:ole="">
                  <v:imagedata r:id="rId7" o:title=""/>
                </v:shape>
                <w:control r:id="rId8" w:name="OptionButton3" w:shapeid="_x0000_i1041"/>
              </w:object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object w:dxaOrig="225" w:dyaOrig="225" w14:anchorId="69D7619A">
                <v:shape id="_x0000_i1042" type="#_x0000_t75" style="width:60pt;height:21pt" o:ole="">
                  <v:imagedata r:id="rId9" o:title=""/>
                </v:shape>
                <w:control r:id="rId10" w:name="OptionButton4" w:shapeid="_x0000_i1042"/>
              </w:object>
            </w:r>
          </w:p>
        </w:tc>
      </w:tr>
      <w:tr w:rsidR="00E03787" w:rsidRPr="0091232F" w14:paraId="0EAC127B" w14:textId="77777777" w:rsidTr="00057532">
        <w:trPr>
          <w:trHeight w:val="362"/>
        </w:trPr>
        <w:tc>
          <w:tcPr>
            <w:tcW w:w="1951" w:type="dxa"/>
            <w:vAlign w:val="center"/>
          </w:tcPr>
          <w:p w14:paraId="385E6A36" w14:textId="13B53AF7" w:rsidR="00E03787" w:rsidRPr="0091232F" w:rsidRDefault="00E03787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Danışman</w:t>
            </w:r>
          </w:p>
        </w:tc>
        <w:tc>
          <w:tcPr>
            <w:tcW w:w="359" w:type="dxa"/>
            <w:vAlign w:val="center"/>
          </w:tcPr>
          <w:p w14:paraId="191D5F14" w14:textId="2AA3CA42" w:rsidR="00E03787" w:rsidRPr="0091232F" w:rsidRDefault="00E03787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6738" w:type="dxa"/>
            <w:gridSpan w:val="2"/>
            <w:vAlign w:val="center"/>
          </w:tcPr>
          <w:p w14:paraId="16D5445B" w14:textId="61427346" w:rsidR="00E03787" w:rsidRDefault="00711A3D" w:rsidP="00E0378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516381768"/>
                <w:placeholder>
                  <w:docPart w:val="8899D21F26E64356A6829FE5FE3D4B9F"/>
                </w:placeholder>
                <w:showingPlcHdr/>
              </w:sdtPr>
              <w:sdtEndPr/>
              <w:sdtContent>
                <w:r w:rsidR="002A3534" w:rsidRPr="005B6884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</w:tbl>
    <w:p w14:paraId="443EB723" w14:textId="35048398" w:rsidR="004448E1" w:rsidRDefault="004448E1" w:rsidP="004448E1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448E1" w14:paraId="73E834F1" w14:textId="77777777" w:rsidTr="004448E1">
        <w:tc>
          <w:tcPr>
            <w:tcW w:w="9062" w:type="dxa"/>
            <w:vAlign w:val="center"/>
          </w:tcPr>
          <w:p w14:paraId="425C8F09" w14:textId="5A94BB93" w:rsidR="004448E1" w:rsidRDefault="004448E1" w:rsidP="004448E1">
            <w:pPr>
              <w:rPr>
                <w:rFonts w:ascii="Arial Narrow" w:hAnsi="Arial Narrow"/>
                <w:sz w:val="20"/>
                <w:szCs w:val="20"/>
              </w:rPr>
            </w:pPr>
            <w:r w:rsidRPr="00666795">
              <w:rPr>
                <w:rFonts w:ascii="Arial Narrow" w:hAnsi="Arial Narrow"/>
                <w:sz w:val="20"/>
                <w:szCs w:val="20"/>
              </w:rPr>
              <w:t>Tez Önerisi Savunma Toplantı Tarih</w:t>
            </w:r>
            <w:r>
              <w:rPr>
                <w:rFonts w:ascii="Arial Narrow" w:hAnsi="Arial Narrow"/>
                <w:sz w:val="20"/>
                <w:szCs w:val="20"/>
              </w:rPr>
              <w:t xml:space="preserve">i: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445593825"/>
                <w:placeholder>
                  <w:docPart w:val="A86D7A1E3EF942D499581E3E63BECA20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YerTutucuMetni"/>
                  </w:rPr>
                  <w:t>Bilgi girişi için tıklayınız</w:t>
                </w:r>
                <w:r w:rsidRPr="00662FCD">
                  <w:rPr>
                    <w:rStyle w:val="YerTutucuMetni"/>
                  </w:rPr>
                  <w:t>.</w:t>
                </w:r>
              </w:sdtContent>
            </w:sdt>
          </w:p>
        </w:tc>
      </w:tr>
    </w:tbl>
    <w:p w14:paraId="09393BCF" w14:textId="77777777" w:rsidR="004448E1" w:rsidRDefault="004448E1" w:rsidP="004448E1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9"/>
        <w:gridCol w:w="2835"/>
        <w:gridCol w:w="2688"/>
      </w:tblGrid>
      <w:tr w:rsidR="00C82179" w14:paraId="2A35E548" w14:textId="77777777" w:rsidTr="00024BE3">
        <w:tc>
          <w:tcPr>
            <w:tcW w:w="3539" w:type="dxa"/>
            <w:vAlign w:val="center"/>
          </w:tcPr>
          <w:p w14:paraId="39F62D2A" w14:textId="63CA1114" w:rsidR="00C82179" w:rsidRDefault="00FB7529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666795">
              <w:rPr>
                <w:rFonts w:ascii="Arial Narrow" w:hAnsi="Arial Narrow"/>
                <w:sz w:val="20"/>
                <w:szCs w:val="20"/>
              </w:rPr>
              <w:t>Tez Önerisi Savunmasının Yapılışı</w:t>
            </w:r>
            <w:r w:rsidR="00C82179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342F74A8" w14:textId="49A444A8" w:rsidR="00C82179" w:rsidRDefault="00C82179" w:rsidP="003007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object w:dxaOrig="225" w:dyaOrig="225" w14:anchorId="74C652B5">
                <v:shape id="_x0000_i1043" type="#_x0000_t75" style="width:81pt;height:19.5pt" o:ole="">
                  <v:imagedata r:id="rId11" o:title=""/>
                </v:shape>
                <w:control r:id="rId12" w:name="OptionButton1" w:shapeid="_x0000_i1043"/>
              </w:object>
            </w:r>
          </w:p>
        </w:tc>
        <w:tc>
          <w:tcPr>
            <w:tcW w:w="2688" w:type="dxa"/>
          </w:tcPr>
          <w:p w14:paraId="1B9B270D" w14:textId="735901E9" w:rsidR="00C82179" w:rsidRDefault="00C82179" w:rsidP="003007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object w:dxaOrig="225" w:dyaOrig="225" w14:anchorId="23758159">
                <v:shape id="_x0000_i1044" type="#_x0000_t75" style="width:108pt;height:19.5pt" o:ole="">
                  <v:imagedata r:id="rId13" o:title=""/>
                </v:shape>
                <w:control r:id="rId14" w:name="OptionButton2" w:shapeid="_x0000_i1044"/>
              </w:object>
            </w:r>
          </w:p>
        </w:tc>
      </w:tr>
    </w:tbl>
    <w:p w14:paraId="16E3B503" w14:textId="77777777" w:rsidR="00C82179" w:rsidRDefault="00C82179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B7529" w14:paraId="1456BFC4" w14:textId="77777777" w:rsidTr="004448E1">
        <w:trPr>
          <w:trHeight w:val="284"/>
        </w:trPr>
        <w:tc>
          <w:tcPr>
            <w:tcW w:w="3020" w:type="dxa"/>
            <w:vAlign w:val="center"/>
          </w:tcPr>
          <w:p w14:paraId="70518A75" w14:textId="10D7148E" w:rsidR="00FB7529" w:rsidRDefault="00FB7529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666795">
              <w:rPr>
                <w:rFonts w:ascii="Arial Narrow" w:hAnsi="Arial Narrow"/>
                <w:sz w:val="20"/>
                <w:szCs w:val="20"/>
              </w:rPr>
              <w:t>Araştırmacının Savunması</w:t>
            </w:r>
          </w:p>
        </w:tc>
        <w:tc>
          <w:tcPr>
            <w:tcW w:w="3021" w:type="dxa"/>
            <w:vAlign w:val="center"/>
          </w:tcPr>
          <w:p w14:paraId="0339A6AA" w14:textId="7938603D" w:rsidR="00FB7529" w:rsidRPr="00FB7529" w:rsidRDefault="00FB7529" w:rsidP="004448E1">
            <w:pPr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B7529">
              <w:rPr>
                <w:rFonts w:ascii="Arial Narrow" w:hAnsi="Arial Narrow"/>
                <w:sz w:val="20"/>
                <w:szCs w:val="20"/>
                <w:u w:val="single"/>
              </w:rPr>
              <w:t>Olumlu</w:t>
            </w:r>
          </w:p>
        </w:tc>
        <w:tc>
          <w:tcPr>
            <w:tcW w:w="3021" w:type="dxa"/>
            <w:vAlign w:val="center"/>
          </w:tcPr>
          <w:p w14:paraId="55BB7A7C" w14:textId="7A076A25" w:rsidR="00FB7529" w:rsidRPr="00FB7529" w:rsidRDefault="00FB7529" w:rsidP="004448E1">
            <w:pPr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FB7529">
              <w:rPr>
                <w:rFonts w:ascii="Arial Narrow" w:hAnsi="Arial Narrow"/>
                <w:sz w:val="20"/>
                <w:szCs w:val="20"/>
                <w:u w:val="single"/>
              </w:rPr>
              <w:t>Olumsuz</w:t>
            </w:r>
          </w:p>
        </w:tc>
      </w:tr>
      <w:tr w:rsidR="00FB7529" w14:paraId="09BAACBD" w14:textId="77777777" w:rsidTr="004448E1">
        <w:trPr>
          <w:trHeight w:val="284"/>
        </w:trPr>
        <w:tc>
          <w:tcPr>
            <w:tcW w:w="3020" w:type="dxa"/>
            <w:vAlign w:val="center"/>
          </w:tcPr>
          <w:p w14:paraId="5F078F14" w14:textId="3EAC9CA3" w:rsidR="00FB7529" w:rsidRDefault="00FB7529" w:rsidP="003007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Amaç Bakımından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2794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4008DA0B" w14:textId="014BB17D" w:rsidR="00FB7529" w:rsidRDefault="004448E1" w:rsidP="004448E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36780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2EA1A16D" w14:textId="047CFB0F" w:rsidR="00FB7529" w:rsidRDefault="004448E1" w:rsidP="004448E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7529" w14:paraId="0D9F839D" w14:textId="77777777" w:rsidTr="004448E1">
        <w:trPr>
          <w:trHeight w:val="284"/>
        </w:trPr>
        <w:tc>
          <w:tcPr>
            <w:tcW w:w="3020" w:type="dxa"/>
            <w:vAlign w:val="center"/>
          </w:tcPr>
          <w:p w14:paraId="598195D7" w14:textId="5B5F61BA" w:rsidR="00FB7529" w:rsidRDefault="004448E1" w:rsidP="003007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Yöntem Bakımından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82141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5B5E485F" w14:textId="54279779" w:rsidR="00FB7529" w:rsidRDefault="004448E1" w:rsidP="004448E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46944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4B0B5A99" w14:textId="23F75353" w:rsidR="00FB7529" w:rsidRDefault="004448E1" w:rsidP="004448E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B7529" w14:paraId="72534E0D" w14:textId="77777777" w:rsidTr="004448E1">
        <w:trPr>
          <w:trHeight w:val="284"/>
        </w:trPr>
        <w:tc>
          <w:tcPr>
            <w:tcW w:w="3020" w:type="dxa"/>
            <w:vAlign w:val="center"/>
          </w:tcPr>
          <w:p w14:paraId="3B88E452" w14:textId="02FF7E83" w:rsidR="00FB7529" w:rsidRDefault="004448E1" w:rsidP="0030078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Çalışma Planı Bakımından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46694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0DABDFCE" w14:textId="43C4DA97" w:rsidR="00FB7529" w:rsidRDefault="004448E1" w:rsidP="004448E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99772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1" w:type="dxa"/>
                <w:vAlign w:val="center"/>
              </w:tcPr>
              <w:p w14:paraId="15B5964A" w14:textId="5CBAD603" w:rsidR="00FB7529" w:rsidRDefault="004448E1" w:rsidP="004448E1">
                <w:pPr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9831C8C" w14:textId="64BE0E43" w:rsidR="00CD69F1" w:rsidRDefault="00CD69F1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558"/>
        <w:gridCol w:w="1844"/>
        <w:gridCol w:w="2688"/>
      </w:tblGrid>
      <w:tr w:rsidR="004448E1" w14:paraId="09C5044E" w14:textId="77777777" w:rsidTr="004448E1">
        <w:trPr>
          <w:trHeight w:val="284"/>
        </w:trPr>
        <w:tc>
          <w:tcPr>
            <w:tcW w:w="2972" w:type="dxa"/>
          </w:tcPr>
          <w:p w14:paraId="1898D5C1" w14:textId="6642D3C3" w:rsidR="004448E1" w:rsidRDefault="004448E1" w:rsidP="0030078A">
            <w:pPr>
              <w:rPr>
                <w:rFonts w:ascii="Arial Narrow" w:hAnsi="Arial Narrow"/>
                <w:sz w:val="20"/>
                <w:szCs w:val="20"/>
              </w:rPr>
            </w:pPr>
            <w:r w:rsidRPr="00666795">
              <w:rPr>
                <w:rFonts w:ascii="Arial Narrow" w:hAnsi="Arial Narrow"/>
                <w:sz w:val="20"/>
                <w:szCs w:val="20"/>
              </w:rPr>
              <w:t>Tez Önerisi Savunmasının Sonucu</w:t>
            </w:r>
          </w:p>
        </w:tc>
        <w:tc>
          <w:tcPr>
            <w:tcW w:w="1558" w:type="dxa"/>
          </w:tcPr>
          <w:p w14:paraId="3A4CF9D9" w14:textId="741304AD" w:rsidR="004448E1" w:rsidRDefault="00711A3D" w:rsidP="0030078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798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48E1">
              <w:rPr>
                <w:rFonts w:ascii="Arial Narrow" w:hAnsi="Arial Narrow"/>
                <w:sz w:val="20"/>
                <w:szCs w:val="20"/>
              </w:rPr>
              <w:t xml:space="preserve"> Kabul</w:t>
            </w:r>
          </w:p>
        </w:tc>
        <w:tc>
          <w:tcPr>
            <w:tcW w:w="1844" w:type="dxa"/>
          </w:tcPr>
          <w:p w14:paraId="3619BE2B" w14:textId="4EE85380" w:rsidR="004448E1" w:rsidRDefault="00711A3D" w:rsidP="0030078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82724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48E1">
              <w:rPr>
                <w:rFonts w:ascii="Arial Narrow" w:hAnsi="Arial Narrow"/>
                <w:sz w:val="20"/>
                <w:szCs w:val="20"/>
              </w:rPr>
              <w:t xml:space="preserve"> Red (**</w:t>
            </w:r>
            <w:r w:rsidR="0045433A">
              <w:rPr>
                <w:rFonts w:ascii="Arial Narrow" w:hAnsi="Arial Narrow"/>
                <w:sz w:val="20"/>
                <w:szCs w:val="20"/>
              </w:rPr>
              <w:t>*</w:t>
            </w:r>
            <w:r w:rsidR="004448E1">
              <w:rPr>
                <w:rFonts w:ascii="Arial Narrow" w:hAnsi="Arial Narrow"/>
                <w:sz w:val="20"/>
                <w:szCs w:val="20"/>
              </w:rPr>
              <w:t>*)</w:t>
            </w:r>
          </w:p>
        </w:tc>
        <w:tc>
          <w:tcPr>
            <w:tcW w:w="2688" w:type="dxa"/>
          </w:tcPr>
          <w:p w14:paraId="14A14447" w14:textId="6CF5DB12" w:rsidR="004448E1" w:rsidRDefault="00711A3D" w:rsidP="0030078A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2946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48E1">
              <w:rPr>
                <w:rFonts w:ascii="Arial Narrow" w:hAnsi="Arial Narrow"/>
                <w:sz w:val="20"/>
                <w:szCs w:val="20"/>
              </w:rPr>
              <w:t xml:space="preserve"> Düzeltme (**)(***)</w:t>
            </w:r>
          </w:p>
        </w:tc>
      </w:tr>
    </w:tbl>
    <w:p w14:paraId="3D37EF1C" w14:textId="25DCD0C7" w:rsidR="00FB7529" w:rsidRPr="005E4288" w:rsidRDefault="00FB7529" w:rsidP="0030078A">
      <w:pPr>
        <w:spacing w:after="0" w:line="240" w:lineRule="auto"/>
        <w:rPr>
          <w:rFonts w:ascii="Arial Narrow" w:hAnsi="Arial Narrow"/>
          <w:sz w:val="10"/>
          <w:szCs w:val="10"/>
        </w:rPr>
      </w:pPr>
    </w:p>
    <w:p w14:paraId="28718AA2" w14:textId="1CA9A144" w:rsidR="004448E1" w:rsidRDefault="004448E1" w:rsidP="00D35A03">
      <w:pPr>
        <w:spacing w:after="0" w:line="240" w:lineRule="auto"/>
        <w:ind w:left="4956" w:firstLine="708"/>
        <w:rPr>
          <w:rFonts w:ascii="Arial Narrow" w:hAnsi="Arial Narrow"/>
          <w:sz w:val="20"/>
          <w:szCs w:val="20"/>
        </w:rPr>
      </w:pPr>
      <w:r w:rsidRPr="004448E1">
        <w:rPr>
          <w:rFonts w:ascii="Arial Narrow" w:hAnsi="Arial Narrow"/>
          <w:b/>
          <w:bCs/>
          <w:sz w:val="20"/>
          <w:szCs w:val="20"/>
        </w:rPr>
        <w:t>Yeni Tez Önerisi Tarihi:</w:t>
      </w:r>
      <w:r>
        <w:rPr>
          <w:rFonts w:ascii="Arial Narrow" w:hAnsi="Arial Narrow"/>
          <w:sz w:val="20"/>
          <w:szCs w:val="20"/>
        </w:rPr>
        <w:t xml:space="preserve"> </w:t>
      </w:r>
      <w:sdt>
        <w:sdtPr>
          <w:rPr>
            <w:rFonts w:ascii="Arial Narrow" w:hAnsi="Arial Narrow"/>
            <w:sz w:val="20"/>
            <w:szCs w:val="20"/>
          </w:rPr>
          <w:id w:val="294803122"/>
          <w:placeholder>
            <w:docPart w:val="6C3332A9D77B49D8B0F9F9CE60258D0B"/>
          </w:placeholder>
          <w:showingPlcHdr/>
          <w:date w:fullDate="2023-02-03T00:00:00Z"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5E4288">
            <w:rPr>
              <w:rFonts w:ascii="Arial Narrow" w:hAnsi="Arial Narrow"/>
              <w:sz w:val="20"/>
              <w:szCs w:val="20"/>
            </w:rPr>
            <w:t xml:space="preserve"> </w:t>
          </w:r>
        </w:sdtContent>
      </w:sdt>
    </w:p>
    <w:p w14:paraId="25824022" w14:textId="77777777" w:rsidR="00FB7529" w:rsidRPr="005E4288" w:rsidRDefault="00FB7529" w:rsidP="0030078A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Style w:val="TabloKlavuzu"/>
        <w:tblW w:w="9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9038"/>
      </w:tblGrid>
      <w:tr w:rsidR="00FB7529" w14:paraId="36C6DC24" w14:textId="77777777" w:rsidTr="002A3534">
        <w:trPr>
          <w:trHeight w:val="388"/>
        </w:trPr>
        <w:tc>
          <w:tcPr>
            <w:tcW w:w="9038" w:type="dxa"/>
            <w:vAlign w:val="center"/>
          </w:tcPr>
          <w:p w14:paraId="43FC07DF" w14:textId="72DF01D9" w:rsidR="00FB7529" w:rsidRDefault="00FB7529" w:rsidP="0045433A">
            <w:pPr>
              <w:rPr>
                <w:rFonts w:ascii="Arial Narrow" w:hAnsi="Arial Narrow"/>
                <w:sz w:val="20"/>
                <w:szCs w:val="20"/>
              </w:rPr>
            </w:pPr>
            <w:r w:rsidRPr="008863BF">
              <w:rPr>
                <w:rFonts w:ascii="Arial Narrow" w:hAnsi="Arial Narrow"/>
                <w:b/>
                <w:sz w:val="20"/>
                <w:szCs w:val="20"/>
              </w:rPr>
              <w:t>(*)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66795">
              <w:rPr>
                <w:rFonts w:ascii="Arial Narrow" w:hAnsi="Arial Narrow"/>
                <w:sz w:val="20"/>
                <w:szCs w:val="20"/>
              </w:rPr>
              <w:t>Kabul Edilen Doktora Tez Konusu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="002A3534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233348669"/>
                <w:placeholder>
                  <w:docPart w:val="BCA630FF66F54D6CB31181B727BAA5C5"/>
                </w:placeholder>
                <w:showingPlcHdr/>
              </w:sdtPr>
              <w:sdtEndPr/>
              <w:sdtContent>
                <w:r w:rsidR="002A3534" w:rsidRPr="002A3534">
                  <w:rPr>
                    <w:rStyle w:val="YerTutucuMetni"/>
                    <w:rFonts w:asciiTheme="minorBidi" w:hAnsiTheme="minorBidi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FB7529" w14:paraId="1A23871C" w14:textId="77777777" w:rsidTr="002A3534">
        <w:tc>
          <w:tcPr>
            <w:tcW w:w="9038" w:type="dxa"/>
            <w:vAlign w:val="center"/>
          </w:tcPr>
          <w:p w14:paraId="05F81AA9" w14:textId="7056D9A4" w:rsidR="00FB7529" w:rsidRDefault="00FB7529" w:rsidP="0045433A">
            <w:pPr>
              <w:rPr>
                <w:rFonts w:ascii="Arial Narrow" w:hAnsi="Arial Narrow"/>
                <w:sz w:val="20"/>
                <w:szCs w:val="20"/>
              </w:rPr>
            </w:pPr>
            <w:r w:rsidRPr="008863BF">
              <w:rPr>
                <w:rFonts w:ascii="Arial Narrow" w:hAnsi="Arial Narrow"/>
                <w:b/>
                <w:sz w:val="20"/>
                <w:szCs w:val="20"/>
              </w:rPr>
              <w:t>(*)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66795">
              <w:rPr>
                <w:rFonts w:ascii="Arial Narrow" w:hAnsi="Arial Narrow"/>
                <w:sz w:val="20"/>
                <w:szCs w:val="20"/>
              </w:rPr>
              <w:t>Kabul Edilen Doktora Tez Konusu</w:t>
            </w:r>
            <w:r w:rsidRPr="00773DE6">
              <w:rPr>
                <w:rFonts w:ascii="Arial Narrow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</w:rPr>
              <w:t>Tercümesi</w:t>
            </w:r>
            <w:r w:rsidRPr="008863BF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="002A3534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128853248"/>
                <w:placeholder>
                  <w:docPart w:val="3F250A6BF84C413C9393CE4AA0290588"/>
                </w:placeholder>
                <w:showingPlcHdr/>
              </w:sdtPr>
              <w:sdtEndPr/>
              <w:sdtContent>
                <w:r w:rsidR="002A3534" w:rsidRPr="002A3534">
                  <w:rPr>
                    <w:rStyle w:val="YerTutucuMetni"/>
                    <w:rFonts w:asciiTheme="minorBidi" w:hAnsiTheme="minorBidi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</w:tbl>
    <w:p w14:paraId="6E1202A3" w14:textId="77777777" w:rsidR="00FB7529" w:rsidRDefault="00FB7529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387"/>
        <w:gridCol w:w="2422"/>
      </w:tblGrid>
      <w:tr w:rsidR="006C0963" w:rsidRPr="0091232F" w14:paraId="270D41A8" w14:textId="77777777" w:rsidTr="005E4288">
        <w:trPr>
          <w:jc w:val="center"/>
        </w:trPr>
        <w:tc>
          <w:tcPr>
            <w:tcW w:w="9080" w:type="dxa"/>
            <w:gridSpan w:val="3"/>
            <w:vAlign w:val="center"/>
          </w:tcPr>
          <w:p w14:paraId="07E2E8E5" w14:textId="34E456FC" w:rsidR="006C0963" w:rsidRDefault="006C0963" w:rsidP="004F338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Tez İzleme Komitesi Üyeleri</w:t>
            </w:r>
          </w:p>
        </w:tc>
      </w:tr>
      <w:tr w:rsidR="006C0963" w:rsidRPr="0091232F" w14:paraId="05B0A7B9" w14:textId="77777777" w:rsidTr="005E4288">
        <w:trPr>
          <w:jc w:val="center"/>
        </w:trPr>
        <w:tc>
          <w:tcPr>
            <w:tcW w:w="1271" w:type="dxa"/>
            <w:vAlign w:val="center"/>
          </w:tcPr>
          <w:p w14:paraId="1A0D4CBF" w14:textId="734F7C18" w:rsidR="006C0963" w:rsidRPr="0091232F" w:rsidRDefault="006C0963" w:rsidP="004F338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</w:t>
            </w:r>
            <w:r w:rsidRPr="0091232F">
              <w:rPr>
                <w:rFonts w:ascii="Arial Narrow" w:hAnsi="Arial Narrow"/>
                <w:b/>
                <w:sz w:val="20"/>
                <w:szCs w:val="20"/>
              </w:rPr>
              <w:t>nvanı</w:t>
            </w:r>
          </w:p>
        </w:tc>
        <w:tc>
          <w:tcPr>
            <w:tcW w:w="5387" w:type="dxa"/>
            <w:vAlign w:val="center"/>
          </w:tcPr>
          <w:p w14:paraId="1511F29A" w14:textId="193ED1BF" w:rsidR="006C0963" w:rsidRDefault="006C0963" w:rsidP="004F338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232F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2422" w:type="dxa"/>
            <w:vAlign w:val="center"/>
          </w:tcPr>
          <w:p w14:paraId="185EBE21" w14:textId="4D9ADE19" w:rsidR="006C0963" w:rsidRPr="0091232F" w:rsidRDefault="006C0963" w:rsidP="004F338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İmza</w:t>
            </w:r>
          </w:p>
        </w:tc>
      </w:tr>
      <w:tr w:rsidR="006C0963" w:rsidRPr="004102AD" w14:paraId="7DC4C497" w14:textId="77777777" w:rsidTr="005E4288">
        <w:trPr>
          <w:trHeight w:val="737"/>
          <w:jc w:val="center"/>
        </w:trPr>
        <w:sdt>
          <w:sdtPr>
            <w:rPr>
              <w:rFonts w:ascii="Arial Narrow" w:hAnsi="Arial Narrow" w:cs="Arial"/>
              <w:sz w:val="20"/>
              <w:szCs w:val="20"/>
            </w:rPr>
            <w:id w:val="-1853640768"/>
            <w:placeholder>
              <w:docPart w:val="45B41489331B4C0583047E67BBE7BC7F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271" w:type="dxa"/>
                <w:vAlign w:val="center"/>
              </w:tcPr>
              <w:p w14:paraId="732A59C5" w14:textId="0E606C90" w:rsidR="006C0963" w:rsidRPr="004102AD" w:rsidRDefault="00E03787" w:rsidP="006C0963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</w:t>
                </w:r>
                <w:r w:rsidR="006C0963" w:rsidRPr="004102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eçin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6C0963" w:rsidRPr="004102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387" w:type="dxa"/>
            <w:vAlign w:val="center"/>
          </w:tcPr>
          <w:p w14:paraId="21F9904B" w14:textId="214C9949" w:rsidR="006C0963" w:rsidRDefault="00711A3D" w:rsidP="006C096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563565803"/>
                <w:placeholder>
                  <w:docPart w:val="E26D90339E25458CB5827569042C2366"/>
                </w:placeholder>
                <w:showingPlcHdr/>
              </w:sdtPr>
              <w:sdtEndPr/>
              <w:sdtContent>
                <w:r w:rsidR="002A3534" w:rsidRPr="002A3534">
                  <w:rPr>
                    <w:rStyle w:val="YerTutucuMetni"/>
                    <w:rFonts w:asciiTheme="minorBidi" w:hAnsiTheme="minorBidi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  <w:tc>
          <w:tcPr>
            <w:tcW w:w="2422" w:type="dxa"/>
            <w:vAlign w:val="center"/>
          </w:tcPr>
          <w:p w14:paraId="61831B8C" w14:textId="23E91387" w:rsidR="006C0963" w:rsidRPr="004102AD" w:rsidRDefault="006C0963" w:rsidP="006C0963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0963" w:rsidRPr="004102AD" w14:paraId="5A45E377" w14:textId="77777777" w:rsidTr="005E4288">
        <w:trPr>
          <w:trHeight w:val="737"/>
          <w:jc w:val="center"/>
        </w:trPr>
        <w:sdt>
          <w:sdtPr>
            <w:rPr>
              <w:rFonts w:ascii="Arial Narrow" w:hAnsi="Arial Narrow" w:cs="Arial"/>
              <w:sz w:val="20"/>
              <w:szCs w:val="20"/>
            </w:rPr>
            <w:id w:val="-982465346"/>
            <w:placeholder>
              <w:docPart w:val="8A2B7B3C0FFD4621969C290339C955F1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271" w:type="dxa"/>
                <w:vAlign w:val="center"/>
              </w:tcPr>
              <w:p w14:paraId="4FB2C141" w14:textId="1B40668E" w:rsidR="006C0963" w:rsidRPr="004102AD" w:rsidRDefault="00E03787" w:rsidP="006C0963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</w:t>
                </w:r>
                <w:r w:rsidRPr="004102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eçin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Pr="004102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387" w:type="dxa"/>
            <w:vAlign w:val="center"/>
          </w:tcPr>
          <w:p w14:paraId="5EFBB103" w14:textId="0C64EFFE" w:rsidR="006C0963" w:rsidRDefault="00711A3D" w:rsidP="006C096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27876458"/>
                <w:placeholder>
                  <w:docPart w:val="4C9901693C4E4D0B8B1891C714E788AA"/>
                </w:placeholder>
                <w:showingPlcHdr/>
              </w:sdtPr>
              <w:sdtEndPr/>
              <w:sdtContent>
                <w:r w:rsidR="002A3534" w:rsidRPr="002A3534">
                  <w:rPr>
                    <w:rStyle w:val="YerTutucuMetni"/>
                    <w:rFonts w:asciiTheme="minorBidi" w:hAnsiTheme="minorBidi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  <w:tc>
          <w:tcPr>
            <w:tcW w:w="2422" w:type="dxa"/>
            <w:vAlign w:val="center"/>
          </w:tcPr>
          <w:p w14:paraId="56998310" w14:textId="5C3F725B" w:rsidR="006C0963" w:rsidRPr="004102AD" w:rsidRDefault="006C0963" w:rsidP="006C0963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0963" w:rsidRPr="004102AD" w14:paraId="0AAC08F8" w14:textId="77777777" w:rsidTr="005E4288">
        <w:trPr>
          <w:trHeight w:val="737"/>
          <w:jc w:val="center"/>
        </w:trPr>
        <w:sdt>
          <w:sdtPr>
            <w:rPr>
              <w:rFonts w:ascii="Arial Narrow" w:hAnsi="Arial Narrow" w:cs="Arial"/>
              <w:sz w:val="20"/>
              <w:szCs w:val="20"/>
            </w:rPr>
            <w:id w:val="341676458"/>
            <w:placeholder>
              <w:docPart w:val="64D4E835B5A84ECCBE04B3AB03CB9DE6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271" w:type="dxa"/>
                <w:vAlign w:val="center"/>
              </w:tcPr>
              <w:p w14:paraId="1CDB778A" w14:textId="10E2CA4F" w:rsidR="006C0963" w:rsidRPr="004102AD" w:rsidRDefault="00E03787" w:rsidP="006C0963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</w:t>
                </w:r>
                <w:r w:rsidRPr="004102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eçin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Pr="004102AD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387" w:type="dxa"/>
            <w:vAlign w:val="center"/>
          </w:tcPr>
          <w:p w14:paraId="5F836F82" w14:textId="050FC1E3" w:rsidR="006C0963" w:rsidRDefault="00711A3D" w:rsidP="006C0963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357184559"/>
                <w:placeholder>
                  <w:docPart w:val="429D193E64FC4B0F8511D79971D88B11"/>
                </w:placeholder>
                <w:showingPlcHdr/>
              </w:sdtPr>
              <w:sdtEndPr/>
              <w:sdtContent>
                <w:r w:rsidR="002A3534" w:rsidRPr="002A3534">
                  <w:rPr>
                    <w:rStyle w:val="YerTutucuMetni"/>
                    <w:rFonts w:asciiTheme="minorBidi" w:hAnsiTheme="minorBidi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  <w:tc>
          <w:tcPr>
            <w:tcW w:w="2422" w:type="dxa"/>
            <w:vAlign w:val="center"/>
          </w:tcPr>
          <w:p w14:paraId="6277029C" w14:textId="56A743A8" w:rsidR="006C0963" w:rsidRPr="004102AD" w:rsidRDefault="006C0963" w:rsidP="006C0963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2F62A3D" w14:textId="4832994A" w:rsidR="00A060D9" w:rsidRDefault="00A060D9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FD7AC57" w14:textId="77777777" w:rsidR="008C2798" w:rsidRDefault="008C2798" w:rsidP="008C2798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Komite Toplantı Tarihi: </w:t>
      </w:r>
      <w:sdt>
        <w:sdtPr>
          <w:rPr>
            <w:rFonts w:ascii="Arial Narrow" w:hAnsi="Arial Narrow"/>
            <w:sz w:val="20"/>
            <w:szCs w:val="20"/>
          </w:rPr>
          <w:id w:val="1995288563"/>
          <w:placeholder>
            <w:docPart w:val="1990F572842F4C13890FCA4519CF2FEF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>
            <w:rPr>
              <w:rStyle w:val="YerTutucuMetni"/>
            </w:rPr>
            <w:t>Bilgi girişi için tıklayınız</w:t>
          </w:r>
          <w:r w:rsidRPr="00662FCD">
            <w:rPr>
              <w:rStyle w:val="YerTutucuMetni"/>
            </w:rPr>
            <w:t>.</w:t>
          </w:r>
        </w:sdtContent>
      </w:sdt>
    </w:p>
    <w:p w14:paraId="432EB871" w14:textId="72668D41" w:rsidR="00951FD6" w:rsidRDefault="00951FD6" w:rsidP="0030078A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62"/>
      </w:tblGrid>
      <w:tr w:rsidR="00951FD6" w14:paraId="474DB7A9" w14:textId="77777777" w:rsidTr="00951FD6">
        <w:tc>
          <w:tcPr>
            <w:tcW w:w="9062" w:type="dxa"/>
          </w:tcPr>
          <w:p w14:paraId="1BEBFCCB" w14:textId="662CBDDC" w:rsidR="00951FD6" w:rsidRDefault="00504B22" w:rsidP="002A353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66795">
              <w:rPr>
                <w:rFonts w:ascii="Arial Narrow" w:hAnsi="Arial Narrow"/>
                <w:b/>
                <w:sz w:val="20"/>
                <w:szCs w:val="20"/>
              </w:rPr>
              <w:t>Eki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666795">
              <w:rPr>
                <w:rFonts w:ascii="Arial Narrow" w:hAnsi="Arial Narrow"/>
                <w:sz w:val="20"/>
                <w:szCs w:val="20"/>
              </w:rPr>
              <w:t>Tez Önerisi ile ilgili öğrencinin hazırladığı rapor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6345FE62" w14:textId="5D7C8BFE" w:rsidR="00951FD6" w:rsidRDefault="00951FD6" w:rsidP="002A3534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CF309D6" w14:textId="77777777" w:rsidR="002A3534" w:rsidRPr="00723358" w:rsidRDefault="002A3534" w:rsidP="002A3534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723358">
        <w:rPr>
          <w:rFonts w:ascii="Arial Narrow" w:hAnsi="Arial Narrow"/>
          <w:b/>
          <w:sz w:val="20"/>
          <w:szCs w:val="20"/>
        </w:rPr>
        <w:t>(*)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723358">
        <w:rPr>
          <w:rFonts w:ascii="Arial Narrow" w:hAnsi="Arial Narrow"/>
          <w:sz w:val="20"/>
          <w:szCs w:val="20"/>
        </w:rPr>
        <w:t>Doktora Tez Konusu Türkçe ise tercümesine İngilizcesi, Doktora Tez Konusu İngilizce ise tercümesine Türkçesi yazılacaktır.</w:t>
      </w:r>
    </w:p>
    <w:p w14:paraId="32CD080C" w14:textId="77777777" w:rsidR="002A3534" w:rsidRPr="00723358" w:rsidRDefault="002A3534" w:rsidP="00B1777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23358">
        <w:rPr>
          <w:rFonts w:ascii="Arial Narrow" w:hAnsi="Arial Narrow"/>
          <w:b/>
          <w:sz w:val="20"/>
          <w:szCs w:val="20"/>
        </w:rPr>
        <w:t>(**)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723358">
        <w:rPr>
          <w:rFonts w:ascii="Arial Narrow" w:hAnsi="Arial Narrow"/>
          <w:sz w:val="20"/>
          <w:szCs w:val="20"/>
        </w:rPr>
        <w:t xml:space="preserve">Düzeltme Kararı Verilen Öğrenci İçin </w:t>
      </w:r>
      <w:r w:rsidRPr="00BC14C0">
        <w:rPr>
          <w:rFonts w:ascii="Arial Narrow" w:hAnsi="Arial Narrow"/>
          <w:b/>
          <w:sz w:val="20"/>
          <w:szCs w:val="20"/>
        </w:rPr>
        <w:t>bir (1) ay içerisinde</w:t>
      </w:r>
      <w:r w:rsidRPr="00723358">
        <w:rPr>
          <w:rFonts w:ascii="Arial Narrow" w:hAnsi="Arial Narrow"/>
          <w:sz w:val="20"/>
          <w:szCs w:val="20"/>
        </w:rPr>
        <w:t xml:space="preserve"> yeni tez önerisi savunma tarihi bildirilir.</w:t>
      </w:r>
    </w:p>
    <w:p w14:paraId="3E3E8FF8" w14:textId="67A3760A" w:rsidR="00B17773" w:rsidRPr="00723358" w:rsidRDefault="002A3534" w:rsidP="00B1777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723358">
        <w:rPr>
          <w:rFonts w:ascii="Arial Narrow" w:hAnsi="Arial Narrow"/>
          <w:b/>
          <w:sz w:val="20"/>
          <w:szCs w:val="20"/>
        </w:rPr>
        <w:t xml:space="preserve">(***) </w:t>
      </w:r>
      <w:r w:rsidRPr="00723358">
        <w:rPr>
          <w:rFonts w:ascii="Arial Narrow" w:hAnsi="Arial Narrow"/>
          <w:sz w:val="20"/>
          <w:szCs w:val="20"/>
        </w:rPr>
        <w:t xml:space="preserve">Düzeltme sonrası yapılan Tez Önerisi Savunma Sınavı sonucunda Tez İzleme Komitesi salt çoğunlukla </w:t>
      </w:r>
      <w:r w:rsidRPr="00723358">
        <w:rPr>
          <w:rFonts w:ascii="Arial Narrow" w:hAnsi="Arial Narrow"/>
          <w:b/>
          <w:sz w:val="20"/>
          <w:szCs w:val="20"/>
        </w:rPr>
        <w:t>“Kabul”</w:t>
      </w:r>
      <w:r w:rsidRPr="00723358">
        <w:rPr>
          <w:rFonts w:ascii="Arial Narrow" w:hAnsi="Arial Narrow"/>
          <w:sz w:val="20"/>
          <w:szCs w:val="20"/>
        </w:rPr>
        <w:t xml:space="preserve"> veya </w:t>
      </w:r>
      <w:r w:rsidRPr="00723358">
        <w:rPr>
          <w:rFonts w:ascii="Arial Narrow" w:hAnsi="Arial Narrow"/>
          <w:b/>
          <w:sz w:val="20"/>
          <w:szCs w:val="20"/>
        </w:rPr>
        <w:t>“Red”</w:t>
      </w:r>
      <w:r w:rsidRPr="00723358">
        <w:rPr>
          <w:rFonts w:ascii="Arial Narrow" w:hAnsi="Arial Narrow"/>
          <w:sz w:val="20"/>
          <w:szCs w:val="20"/>
        </w:rPr>
        <w:t xml:space="preserve"> kararı verir.</w:t>
      </w:r>
    </w:p>
    <w:p w14:paraId="0E137EC5" w14:textId="7DE8367A" w:rsidR="002A3534" w:rsidRDefault="002A3534" w:rsidP="002A353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C14C0">
        <w:rPr>
          <w:rFonts w:ascii="Arial Narrow" w:hAnsi="Arial Narrow"/>
          <w:b/>
          <w:sz w:val="20"/>
          <w:szCs w:val="20"/>
        </w:rPr>
        <w:t>(****)</w:t>
      </w:r>
      <w:r w:rsidRPr="00723358">
        <w:rPr>
          <w:rFonts w:ascii="Arial Narrow" w:hAnsi="Arial Narrow"/>
          <w:sz w:val="20"/>
          <w:szCs w:val="20"/>
        </w:rPr>
        <w:t xml:space="preserve"> Tez önerisi ret edilen öğrenci yeni bir danışman ve/veya ilan edilmiş tez konuları arasından yeni bir tez konusu seçme hakkına sahiptir. Aynı danışman ile devam etmek isteyen öğrenci </w:t>
      </w:r>
      <w:r w:rsidRPr="00BC14C0">
        <w:rPr>
          <w:rFonts w:ascii="Arial Narrow" w:hAnsi="Arial Narrow"/>
          <w:b/>
          <w:sz w:val="20"/>
          <w:szCs w:val="20"/>
        </w:rPr>
        <w:t>üç (3) ay</w:t>
      </w:r>
      <w:r w:rsidRPr="00723358">
        <w:rPr>
          <w:rFonts w:ascii="Arial Narrow" w:hAnsi="Arial Narrow"/>
          <w:sz w:val="20"/>
          <w:szCs w:val="20"/>
        </w:rPr>
        <w:t xml:space="preserve">, danışman ve tez konusu değiştiren öğrenci ise </w:t>
      </w:r>
      <w:r w:rsidRPr="00BC14C0">
        <w:rPr>
          <w:rFonts w:ascii="Arial Narrow" w:hAnsi="Arial Narrow"/>
          <w:b/>
          <w:sz w:val="20"/>
          <w:szCs w:val="20"/>
        </w:rPr>
        <w:lastRenderedPageBreak/>
        <w:t>altı (6) ay içinde</w:t>
      </w:r>
      <w:r w:rsidRPr="00723358">
        <w:rPr>
          <w:rFonts w:ascii="Arial Narrow" w:hAnsi="Arial Narrow"/>
          <w:sz w:val="20"/>
          <w:szCs w:val="20"/>
        </w:rPr>
        <w:t xml:space="preserve"> tekrar tez önerisi savunma sınavına alınır. Tez önerisi bu savunmada da reddedilen öğrencinin Üniversite ile </w:t>
      </w:r>
      <w:r w:rsidRPr="00BC14C0">
        <w:rPr>
          <w:rFonts w:ascii="Arial Narrow" w:hAnsi="Arial Narrow"/>
          <w:b/>
          <w:sz w:val="20"/>
          <w:szCs w:val="20"/>
        </w:rPr>
        <w:t>ilişiği kesilir</w:t>
      </w:r>
      <w:r w:rsidR="00C60904">
        <w:rPr>
          <w:rFonts w:ascii="Arial Narrow" w:hAnsi="Arial Narrow"/>
          <w:b/>
          <w:sz w:val="20"/>
          <w:szCs w:val="20"/>
        </w:rPr>
        <w:t>.</w:t>
      </w:r>
    </w:p>
    <w:sectPr w:rsidR="002A3534" w:rsidSect="005E4288">
      <w:headerReference w:type="default" r:id="rId15"/>
      <w:footerReference w:type="defaul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8F91" w14:textId="77777777" w:rsidR="000032C4" w:rsidRDefault="000032C4" w:rsidP="00586EF1">
      <w:pPr>
        <w:spacing w:after="0" w:line="240" w:lineRule="auto"/>
      </w:pPr>
      <w:r>
        <w:separator/>
      </w:r>
    </w:p>
  </w:endnote>
  <w:endnote w:type="continuationSeparator" w:id="0">
    <w:p w14:paraId="0195AD13" w14:textId="77777777" w:rsidR="000032C4" w:rsidRDefault="000032C4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1C60" w14:textId="721F39AF" w:rsidR="00A742F8" w:rsidRPr="00057532" w:rsidRDefault="00A742F8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057532">
      <w:rPr>
        <w:rFonts w:ascii="Arial Narrow" w:hAnsi="Arial Narrow"/>
        <w:sz w:val="20"/>
        <w:szCs w:val="20"/>
      </w:rPr>
      <w:t xml:space="preserve">Form </w:t>
    </w:r>
    <w:r w:rsidR="00AD6F1E" w:rsidRPr="00057532">
      <w:rPr>
        <w:rFonts w:ascii="Arial Narrow" w:hAnsi="Arial Narrow"/>
        <w:sz w:val="20"/>
        <w:szCs w:val="20"/>
      </w:rPr>
      <w:t>2</w:t>
    </w:r>
    <w:r w:rsidR="00A060D9" w:rsidRPr="00057532">
      <w:rPr>
        <w:rFonts w:ascii="Arial Narrow" w:hAnsi="Arial Narrow"/>
        <w:sz w:val="20"/>
        <w:szCs w:val="20"/>
      </w:rPr>
      <w:t>9</w:t>
    </w:r>
    <w:r w:rsidR="00E12AA7" w:rsidRPr="00057532">
      <w:rPr>
        <w:rFonts w:ascii="Arial Narrow" w:hAnsi="Arial Narrow"/>
        <w:sz w:val="20"/>
        <w:szCs w:val="2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3E2F" w14:textId="77777777" w:rsidR="000032C4" w:rsidRDefault="000032C4" w:rsidP="00586EF1">
      <w:pPr>
        <w:spacing w:after="0" w:line="240" w:lineRule="auto"/>
      </w:pPr>
      <w:r>
        <w:separator/>
      </w:r>
    </w:p>
  </w:footnote>
  <w:footnote w:type="continuationSeparator" w:id="0">
    <w:p w14:paraId="671E31ED" w14:textId="77777777" w:rsidR="000032C4" w:rsidRDefault="000032C4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n8n3CBRbx2JpKmWOfWUHluTyPDCRUPRG9+Br5hzuq4oq24sANLyfQWw5nUWFN+b0aZ4gKvwuwY8l+GipQFINw==" w:salt="pFtKOJcz2268Y2SoKDNc7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032C4"/>
    <w:rsid w:val="00024BE3"/>
    <w:rsid w:val="00050C4C"/>
    <w:rsid w:val="00057532"/>
    <w:rsid w:val="00063AAB"/>
    <w:rsid w:val="000C68BD"/>
    <w:rsid w:val="000D4F91"/>
    <w:rsid w:val="000E1973"/>
    <w:rsid w:val="000F2A09"/>
    <w:rsid w:val="0012711C"/>
    <w:rsid w:val="001528EF"/>
    <w:rsid w:val="0019355B"/>
    <w:rsid w:val="001A5DEA"/>
    <w:rsid w:val="001B5D8D"/>
    <w:rsid w:val="001C7919"/>
    <w:rsid w:val="001D52D7"/>
    <w:rsid w:val="00200DC0"/>
    <w:rsid w:val="00205D60"/>
    <w:rsid w:val="002221DA"/>
    <w:rsid w:val="0023653B"/>
    <w:rsid w:val="00244343"/>
    <w:rsid w:val="00266FC8"/>
    <w:rsid w:val="00274823"/>
    <w:rsid w:val="00290F3D"/>
    <w:rsid w:val="00291093"/>
    <w:rsid w:val="002A3534"/>
    <w:rsid w:val="0030078A"/>
    <w:rsid w:val="0038648E"/>
    <w:rsid w:val="003B6C7F"/>
    <w:rsid w:val="003F42CD"/>
    <w:rsid w:val="004046C7"/>
    <w:rsid w:val="004102AD"/>
    <w:rsid w:val="004448E1"/>
    <w:rsid w:val="0045433A"/>
    <w:rsid w:val="00457E82"/>
    <w:rsid w:val="004672CF"/>
    <w:rsid w:val="004D2F29"/>
    <w:rsid w:val="004E6A0F"/>
    <w:rsid w:val="00504B22"/>
    <w:rsid w:val="00546CD0"/>
    <w:rsid w:val="00552BA5"/>
    <w:rsid w:val="00586EF1"/>
    <w:rsid w:val="005B5FA1"/>
    <w:rsid w:val="005E1133"/>
    <w:rsid w:val="005E4288"/>
    <w:rsid w:val="006305D8"/>
    <w:rsid w:val="00665F15"/>
    <w:rsid w:val="00691B99"/>
    <w:rsid w:val="00692170"/>
    <w:rsid w:val="006C0963"/>
    <w:rsid w:val="006E4395"/>
    <w:rsid w:val="006F4165"/>
    <w:rsid w:val="00711A3D"/>
    <w:rsid w:val="00736684"/>
    <w:rsid w:val="00751D6D"/>
    <w:rsid w:val="0075369C"/>
    <w:rsid w:val="0075556F"/>
    <w:rsid w:val="00756C74"/>
    <w:rsid w:val="00774A3B"/>
    <w:rsid w:val="007851B7"/>
    <w:rsid w:val="007E6A56"/>
    <w:rsid w:val="00807604"/>
    <w:rsid w:val="0081782C"/>
    <w:rsid w:val="00834D3F"/>
    <w:rsid w:val="008413D2"/>
    <w:rsid w:val="00847861"/>
    <w:rsid w:val="0085371D"/>
    <w:rsid w:val="008A769D"/>
    <w:rsid w:val="008B1F55"/>
    <w:rsid w:val="008C2798"/>
    <w:rsid w:val="008C718D"/>
    <w:rsid w:val="008F0C43"/>
    <w:rsid w:val="00911475"/>
    <w:rsid w:val="0091232F"/>
    <w:rsid w:val="00951FD6"/>
    <w:rsid w:val="009640D2"/>
    <w:rsid w:val="00977D6F"/>
    <w:rsid w:val="009A289D"/>
    <w:rsid w:val="009A5F92"/>
    <w:rsid w:val="009C0E43"/>
    <w:rsid w:val="009C356E"/>
    <w:rsid w:val="00A060D9"/>
    <w:rsid w:val="00A072E5"/>
    <w:rsid w:val="00A742F8"/>
    <w:rsid w:val="00A805C0"/>
    <w:rsid w:val="00AB5355"/>
    <w:rsid w:val="00AC600B"/>
    <w:rsid w:val="00AD6F1E"/>
    <w:rsid w:val="00AE6A6A"/>
    <w:rsid w:val="00B17773"/>
    <w:rsid w:val="00B26080"/>
    <w:rsid w:val="00B56E1E"/>
    <w:rsid w:val="00B82147"/>
    <w:rsid w:val="00BB2DD1"/>
    <w:rsid w:val="00BE555B"/>
    <w:rsid w:val="00BF10F3"/>
    <w:rsid w:val="00C4270C"/>
    <w:rsid w:val="00C57BC4"/>
    <w:rsid w:val="00C60904"/>
    <w:rsid w:val="00C62A06"/>
    <w:rsid w:val="00C82179"/>
    <w:rsid w:val="00CD69F1"/>
    <w:rsid w:val="00D35A03"/>
    <w:rsid w:val="00D40882"/>
    <w:rsid w:val="00D65547"/>
    <w:rsid w:val="00D73A47"/>
    <w:rsid w:val="00DA56AD"/>
    <w:rsid w:val="00DA6FBC"/>
    <w:rsid w:val="00DD0076"/>
    <w:rsid w:val="00DD75D2"/>
    <w:rsid w:val="00DE3FD5"/>
    <w:rsid w:val="00E00738"/>
    <w:rsid w:val="00E03787"/>
    <w:rsid w:val="00E12AA7"/>
    <w:rsid w:val="00E136B0"/>
    <w:rsid w:val="00E21E4A"/>
    <w:rsid w:val="00E406A0"/>
    <w:rsid w:val="00E448B4"/>
    <w:rsid w:val="00E522B5"/>
    <w:rsid w:val="00EC3283"/>
    <w:rsid w:val="00F55BBE"/>
    <w:rsid w:val="00F6323B"/>
    <w:rsid w:val="00F643DB"/>
    <w:rsid w:val="00FB7529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D7"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0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435A87" w:rsidP="00435A87">
          <w:pPr>
            <w:pStyle w:val="A862BB7B91934220A4861A5A54E5EA071"/>
          </w:pPr>
          <w:r w:rsidRPr="0091232F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91232F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45B41489331B4C0583047E67BBE7BC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890008-0373-4498-A080-F498723BAFA1}"/>
      </w:docPartPr>
      <w:docPartBody>
        <w:p w:rsidR="00C516E5" w:rsidRDefault="00435A87" w:rsidP="00435A87">
          <w:pPr>
            <w:pStyle w:val="45B41489331B4C0583047E67BBE7BC7F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8A2B7B3C0FFD4621969C290339C955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4A9AC3-44CE-49EA-AD36-3BBDAF4674F7}"/>
      </w:docPartPr>
      <w:docPartBody>
        <w:p w:rsidR="00C516E5" w:rsidRDefault="00435A87" w:rsidP="00435A87">
          <w:pPr>
            <w:pStyle w:val="8A2B7B3C0FFD4621969C290339C955F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64D4E835B5A84ECCBE04B3AB03CB9D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15792E-5986-4CC5-BE4F-BAACD1BF8078}"/>
      </w:docPartPr>
      <w:docPartBody>
        <w:p w:rsidR="00C516E5" w:rsidRDefault="00435A87" w:rsidP="00435A87">
          <w:pPr>
            <w:pStyle w:val="64D4E835B5A84ECCBE04B3AB03CB9DE6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102AD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89183FAB25B24D3E81ED95B4104142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5F6615-BAF8-44C8-9D7C-67C82954AEE9}"/>
      </w:docPartPr>
      <w:docPartBody>
        <w:p w:rsidR="00673361" w:rsidRDefault="00435A87" w:rsidP="00435A87">
          <w:pPr>
            <w:pStyle w:val="89183FAB25B24D3E81ED95B4104142701"/>
          </w:pPr>
          <w:r>
            <w:rPr>
              <w:rStyle w:val="YerTutucuMetni"/>
            </w:rPr>
            <w:t>...</w:t>
          </w:r>
        </w:p>
      </w:docPartBody>
    </w:docPart>
    <w:docPart>
      <w:docPartPr>
        <w:name w:val="9E003673CF8F45FC94838FA0C29E51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899663-7297-4112-A950-D8AF6617E33D}"/>
      </w:docPartPr>
      <w:docPartBody>
        <w:p w:rsidR="00673361" w:rsidRDefault="00435A87" w:rsidP="00435A87">
          <w:pPr>
            <w:pStyle w:val="9E003673CF8F45FC94838FA0C29E516E1"/>
          </w:pPr>
          <w:r>
            <w:rPr>
              <w:rStyle w:val="YerTutucuMetni"/>
            </w:rPr>
            <w:t>...</w:t>
          </w:r>
        </w:p>
      </w:docPartBody>
    </w:docPart>
    <w:docPart>
      <w:docPartPr>
        <w:name w:val="1990F572842F4C13890FCA4519CF2F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95D3EB-1BA0-419D-B45A-2937BE96A249}"/>
      </w:docPartPr>
      <w:docPartBody>
        <w:p w:rsidR="00673361" w:rsidRDefault="00435A87" w:rsidP="00435A87">
          <w:pPr>
            <w:pStyle w:val="1990F572842F4C13890FCA4519CF2FEF"/>
          </w:pPr>
          <w:r>
            <w:rPr>
              <w:rStyle w:val="YerTutucuMetni"/>
            </w:rPr>
            <w:t>Bilgi girişi için tıklayınız</w:t>
          </w:r>
          <w:r w:rsidRPr="00662FCD">
            <w:rPr>
              <w:rStyle w:val="YerTutucuMetni"/>
            </w:rPr>
            <w:t>.</w:t>
          </w:r>
        </w:p>
      </w:docPartBody>
    </w:docPart>
    <w:docPart>
      <w:docPartPr>
        <w:name w:val="6C3332A9D77B49D8B0F9F9CE60258D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1B0DE6-2A8F-4E98-943E-1729ECE0A6D0}"/>
      </w:docPartPr>
      <w:docPartBody>
        <w:p w:rsidR="00673361" w:rsidRDefault="00435A87" w:rsidP="00435A87">
          <w:pPr>
            <w:pStyle w:val="6C3332A9D77B49D8B0F9F9CE60258D0B1"/>
          </w:pPr>
          <w:r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A86D7A1E3EF942D499581E3E63BECA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5277B4-2E34-41BA-BE7D-4052401C68B4}"/>
      </w:docPartPr>
      <w:docPartBody>
        <w:p w:rsidR="00673361" w:rsidRDefault="00435A87" w:rsidP="00435A87">
          <w:pPr>
            <w:pStyle w:val="A86D7A1E3EF942D499581E3E63BECA201"/>
          </w:pPr>
          <w:r>
            <w:rPr>
              <w:rStyle w:val="YerTutucuMetni"/>
            </w:rPr>
            <w:t>Bilgi girişi için tıklayınız</w:t>
          </w:r>
          <w:r w:rsidRPr="00662FCD">
            <w:rPr>
              <w:rStyle w:val="YerTutucuMetni"/>
            </w:rPr>
            <w:t>.</w:t>
          </w:r>
        </w:p>
      </w:docPartBody>
    </w:docPart>
    <w:docPart>
      <w:docPartPr>
        <w:name w:val="DD34811B323248269B5D248A5EDC31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0218D9-780E-44FA-86F0-1898A1E993A2}"/>
      </w:docPartPr>
      <w:docPartBody>
        <w:p w:rsidR="00BD0E2A" w:rsidRDefault="00435A87" w:rsidP="00435A87">
          <w:pPr>
            <w:pStyle w:val="DD34811B323248269B5D248A5EDC312E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DD52DDA0E2E048D0B7B07E7F6A7C70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62C9B0-AFAF-4FBD-BEE0-3EB4D7A56E15}"/>
      </w:docPartPr>
      <w:docPartBody>
        <w:p w:rsidR="00BD0E2A" w:rsidRDefault="00435A87" w:rsidP="00435A87">
          <w:pPr>
            <w:pStyle w:val="DD52DDA0E2E048D0B7B07E7F6A7C709B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8899D21F26E64356A6829FE5FE3D4B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10C5E2-AA1C-4900-8099-5043EF11FBC2}"/>
      </w:docPartPr>
      <w:docPartBody>
        <w:p w:rsidR="00BD0E2A" w:rsidRDefault="00435A87" w:rsidP="00435A87">
          <w:pPr>
            <w:pStyle w:val="8899D21F26E64356A6829FE5FE3D4B9F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BCA630FF66F54D6CB31181B727BAA5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B7D1CB-3D81-4299-81A5-8CC04CB39BCD}"/>
      </w:docPartPr>
      <w:docPartBody>
        <w:p w:rsidR="00BD0E2A" w:rsidRDefault="00435A87" w:rsidP="00435A87">
          <w:pPr>
            <w:pStyle w:val="BCA630FF66F54D6CB31181B727BAA5C5"/>
          </w:pPr>
          <w:r w:rsidRPr="002A3534">
            <w:rPr>
              <w:rStyle w:val="YerTutucuMetni"/>
              <w:rFonts w:asciiTheme="minorBidi" w:hAnsiTheme="minorBidi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3F250A6BF84C413C9393CE4AA02905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F60E0-87B6-44A9-BB44-0BA733F09E5B}"/>
      </w:docPartPr>
      <w:docPartBody>
        <w:p w:rsidR="00BD0E2A" w:rsidRDefault="00435A87" w:rsidP="00435A87">
          <w:pPr>
            <w:pStyle w:val="3F250A6BF84C413C9393CE4AA0290588"/>
          </w:pPr>
          <w:r w:rsidRPr="002A3534">
            <w:rPr>
              <w:rStyle w:val="YerTutucuMetni"/>
              <w:rFonts w:asciiTheme="minorBidi" w:hAnsiTheme="minorBidi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E26D90339E25458CB5827569042C23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5ED90B-A316-42A4-853B-759D4153EFBE}"/>
      </w:docPartPr>
      <w:docPartBody>
        <w:p w:rsidR="00BD0E2A" w:rsidRDefault="00435A87" w:rsidP="00435A87">
          <w:pPr>
            <w:pStyle w:val="E26D90339E25458CB5827569042C2366"/>
          </w:pPr>
          <w:r w:rsidRPr="002A3534">
            <w:rPr>
              <w:rStyle w:val="YerTutucuMetni"/>
              <w:rFonts w:asciiTheme="minorBidi" w:hAnsiTheme="minorBidi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4C9901693C4E4D0B8B1891C714E788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E8FD65-56D2-4788-8C58-234316F79ABB}"/>
      </w:docPartPr>
      <w:docPartBody>
        <w:p w:rsidR="00BD0E2A" w:rsidRDefault="00435A87" w:rsidP="00435A87">
          <w:pPr>
            <w:pStyle w:val="4C9901693C4E4D0B8B1891C714E788AA"/>
          </w:pPr>
          <w:r w:rsidRPr="002A3534">
            <w:rPr>
              <w:rStyle w:val="YerTutucuMetni"/>
              <w:rFonts w:asciiTheme="minorBidi" w:hAnsiTheme="minorBidi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429D193E64FC4B0F8511D79971D88B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AED03B-CE63-46A9-B313-86829D521876}"/>
      </w:docPartPr>
      <w:docPartBody>
        <w:p w:rsidR="00BD0E2A" w:rsidRDefault="00435A87" w:rsidP="00435A87">
          <w:pPr>
            <w:pStyle w:val="429D193E64FC4B0F8511D79971D88B11"/>
          </w:pPr>
          <w:r w:rsidRPr="002A3534">
            <w:rPr>
              <w:rStyle w:val="YerTutucuMetni"/>
              <w:rFonts w:asciiTheme="minorBidi" w:hAnsiTheme="minorBidi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F4BF5053EBCA4972A179C161D4D6F5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CBE991-7BAA-4548-9E82-CCC0478F593C}"/>
      </w:docPartPr>
      <w:docPartBody>
        <w:p w:rsidR="00000000" w:rsidRDefault="00435A87" w:rsidP="00435A87">
          <w:pPr>
            <w:pStyle w:val="F4BF5053EBCA4972A179C161D4D6F52C1"/>
          </w:pPr>
          <w:r w:rsidRPr="005B6884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7E4D"/>
    <w:rsid w:val="000B7FCC"/>
    <w:rsid w:val="00110BBA"/>
    <w:rsid w:val="00155FB9"/>
    <w:rsid w:val="001C124A"/>
    <w:rsid w:val="002256C1"/>
    <w:rsid w:val="0024617E"/>
    <w:rsid w:val="002E46C6"/>
    <w:rsid w:val="00325E46"/>
    <w:rsid w:val="003436D1"/>
    <w:rsid w:val="0035720D"/>
    <w:rsid w:val="003A7220"/>
    <w:rsid w:val="00435A87"/>
    <w:rsid w:val="0044435E"/>
    <w:rsid w:val="004C6808"/>
    <w:rsid w:val="00520611"/>
    <w:rsid w:val="00560223"/>
    <w:rsid w:val="00673361"/>
    <w:rsid w:val="007C7F94"/>
    <w:rsid w:val="007D5F5B"/>
    <w:rsid w:val="007E7BAE"/>
    <w:rsid w:val="008958AE"/>
    <w:rsid w:val="008B54FA"/>
    <w:rsid w:val="00903D42"/>
    <w:rsid w:val="00906EE4"/>
    <w:rsid w:val="009213E1"/>
    <w:rsid w:val="009234F8"/>
    <w:rsid w:val="009D24C1"/>
    <w:rsid w:val="00A029EC"/>
    <w:rsid w:val="00A246E6"/>
    <w:rsid w:val="00AA2B61"/>
    <w:rsid w:val="00AD6BC2"/>
    <w:rsid w:val="00AE0F86"/>
    <w:rsid w:val="00B05A01"/>
    <w:rsid w:val="00B54526"/>
    <w:rsid w:val="00B56057"/>
    <w:rsid w:val="00B87A72"/>
    <w:rsid w:val="00B903D0"/>
    <w:rsid w:val="00BA5B87"/>
    <w:rsid w:val="00BD0E2A"/>
    <w:rsid w:val="00BF7939"/>
    <w:rsid w:val="00C16EF8"/>
    <w:rsid w:val="00C516E5"/>
    <w:rsid w:val="00C75970"/>
    <w:rsid w:val="00CC30B0"/>
    <w:rsid w:val="00DF5110"/>
    <w:rsid w:val="00EA13CA"/>
    <w:rsid w:val="00FB4B5E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5A87"/>
    <w:rPr>
      <w:color w:val="808080"/>
    </w:rPr>
  </w:style>
  <w:style w:type="paragraph" w:customStyle="1" w:styleId="06437D07E08341619368C9FA983BF38C10">
    <w:name w:val="06437D07E08341619368C9FA983BF38C10"/>
    <w:rsid w:val="0044435E"/>
    <w:rPr>
      <w:rFonts w:eastAsiaTheme="minorHAnsi"/>
      <w:lang w:eastAsia="en-US"/>
    </w:rPr>
  </w:style>
  <w:style w:type="paragraph" w:customStyle="1" w:styleId="A862BB7B91934220A4861A5A54E5EA07">
    <w:name w:val="A862BB7B91934220A4861A5A54E5EA07"/>
    <w:rsid w:val="00560223"/>
    <w:rPr>
      <w:rFonts w:eastAsiaTheme="minorHAnsi"/>
      <w:lang w:eastAsia="en-US"/>
    </w:rPr>
  </w:style>
  <w:style w:type="paragraph" w:customStyle="1" w:styleId="DD34811B323248269B5D248A5EDC312E1">
    <w:name w:val="DD34811B323248269B5D248A5EDC312E1"/>
    <w:rsid w:val="00560223"/>
    <w:rPr>
      <w:rFonts w:eastAsiaTheme="minorHAnsi"/>
      <w:lang w:eastAsia="en-US"/>
    </w:rPr>
  </w:style>
  <w:style w:type="paragraph" w:customStyle="1" w:styleId="2763C5498F9E4BB68A273BD1CB62EF0F1">
    <w:name w:val="2763C5498F9E4BB68A273BD1CB62EF0F1"/>
    <w:rsid w:val="00560223"/>
    <w:rPr>
      <w:rFonts w:eastAsiaTheme="minorHAnsi"/>
      <w:lang w:eastAsia="en-US"/>
    </w:rPr>
  </w:style>
  <w:style w:type="paragraph" w:customStyle="1" w:styleId="DD52DDA0E2E048D0B7B07E7F6A7C709B1">
    <w:name w:val="DD52DDA0E2E048D0B7B07E7F6A7C709B1"/>
    <w:rsid w:val="00560223"/>
    <w:rPr>
      <w:rFonts w:eastAsiaTheme="minorHAnsi"/>
      <w:lang w:eastAsia="en-US"/>
    </w:rPr>
  </w:style>
  <w:style w:type="paragraph" w:customStyle="1" w:styleId="89183FAB25B24D3E81ED95B410414270">
    <w:name w:val="89183FAB25B24D3E81ED95B410414270"/>
    <w:rsid w:val="00560223"/>
    <w:rPr>
      <w:rFonts w:eastAsiaTheme="minorHAnsi"/>
      <w:lang w:eastAsia="en-US"/>
    </w:rPr>
  </w:style>
  <w:style w:type="paragraph" w:customStyle="1" w:styleId="9E003673CF8F45FC94838FA0C29E516E">
    <w:name w:val="9E003673CF8F45FC94838FA0C29E516E"/>
    <w:rsid w:val="00560223"/>
    <w:rPr>
      <w:rFonts w:eastAsiaTheme="minorHAnsi"/>
      <w:lang w:eastAsia="en-US"/>
    </w:rPr>
  </w:style>
  <w:style w:type="paragraph" w:customStyle="1" w:styleId="8899D21F26E64356A6829FE5FE3D4B9F1">
    <w:name w:val="8899D21F26E64356A6829FE5FE3D4B9F1"/>
    <w:rsid w:val="00560223"/>
    <w:rPr>
      <w:rFonts w:eastAsiaTheme="minorHAnsi"/>
      <w:lang w:eastAsia="en-US"/>
    </w:rPr>
  </w:style>
  <w:style w:type="paragraph" w:customStyle="1" w:styleId="A86D7A1E3EF942D499581E3E63BECA20">
    <w:name w:val="A86D7A1E3EF942D499581E3E63BECA20"/>
    <w:rsid w:val="00560223"/>
    <w:rPr>
      <w:rFonts w:eastAsiaTheme="minorHAnsi"/>
      <w:lang w:eastAsia="en-US"/>
    </w:rPr>
  </w:style>
  <w:style w:type="paragraph" w:customStyle="1" w:styleId="6C3332A9D77B49D8B0F9F9CE60258D0B">
    <w:name w:val="6C3332A9D77B49D8B0F9F9CE60258D0B"/>
    <w:rsid w:val="00560223"/>
    <w:rPr>
      <w:rFonts w:eastAsiaTheme="minorHAnsi"/>
      <w:lang w:eastAsia="en-US"/>
    </w:rPr>
  </w:style>
  <w:style w:type="paragraph" w:customStyle="1" w:styleId="BCA630FF66F54D6CB31181B727BAA5C51">
    <w:name w:val="BCA630FF66F54D6CB31181B727BAA5C51"/>
    <w:rsid w:val="00560223"/>
    <w:rPr>
      <w:rFonts w:eastAsiaTheme="minorHAnsi"/>
      <w:lang w:eastAsia="en-US"/>
    </w:rPr>
  </w:style>
  <w:style w:type="paragraph" w:customStyle="1" w:styleId="3F250A6BF84C413C9393CE4AA02905881">
    <w:name w:val="3F250A6BF84C413C9393CE4AA02905881"/>
    <w:rsid w:val="00560223"/>
    <w:rPr>
      <w:rFonts w:eastAsiaTheme="minorHAnsi"/>
      <w:lang w:eastAsia="en-US"/>
    </w:rPr>
  </w:style>
  <w:style w:type="paragraph" w:customStyle="1" w:styleId="45B41489331B4C0583047E67BBE7BC7F1">
    <w:name w:val="45B41489331B4C0583047E67BBE7BC7F1"/>
    <w:rsid w:val="00560223"/>
    <w:rPr>
      <w:rFonts w:eastAsiaTheme="minorHAnsi"/>
      <w:lang w:eastAsia="en-US"/>
    </w:rPr>
  </w:style>
  <w:style w:type="paragraph" w:customStyle="1" w:styleId="E26D90339E25458CB5827569042C23661">
    <w:name w:val="E26D90339E25458CB5827569042C23661"/>
    <w:rsid w:val="00560223"/>
    <w:rPr>
      <w:rFonts w:eastAsiaTheme="minorHAnsi"/>
      <w:lang w:eastAsia="en-US"/>
    </w:rPr>
  </w:style>
  <w:style w:type="paragraph" w:customStyle="1" w:styleId="8A2B7B3C0FFD4621969C290339C955F11">
    <w:name w:val="8A2B7B3C0FFD4621969C290339C955F11"/>
    <w:rsid w:val="00560223"/>
    <w:rPr>
      <w:rFonts w:eastAsiaTheme="minorHAnsi"/>
      <w:lang w:eastAsia="en-US"/>
    </w:rPr>
  </w:style>
  <w:style w:type="paragraph" w:customStyle="1" w:styleId="4C9901693C4E4D0B8B1891C714E788AA1">
    <w:name w:val="4C9901693C4E4D0B8B1891C714E788AA1"/>
    <w:rsid w:val="00560223"/>
    <w:rPr>
      <w:rFonts w:eastAsiaTheme="minorHAnsi"/>
      <w:lang w:eastAsia="en-US"/>
    </w:rPr>
  </w:style>
  <w:style w:type="paragraph" w:customStyle="1" w:styleId="64D4E835B5A84ECCBE04B3AB03CB9DE61">
    <w:name w:val="64D4E835B5A84ECCBE04B3AB03CB9DE61"/>
    <w:rsid w:val="00560223"/>
    <w:rPr>
      <w:rFonts w:eastAsiaTheme="minorHAnsi"/>
      <w:lang w:eastAsia="en-US"/>
    </w:rPr>
  </w:style>
  <w:style w:type="paragraph" w:customStyle="1" w:styleId="429D193E64FC4B0F8511D79971D88B111">
    <w:name w:val="429D193E64FC4B0F8511D79971D88B111"/>
    <w:rsid w:val="00560223"/>
    <w:rPr>
      <w:rFonts w:eastAsiaTheme="minorHAnsi"/>
      <w:lang w:eastAsia="en-US"/>
    </w:rPr>
  </w:style>
  <w:style w:type="paragraph" w:customStyle="1" w:styleId="1990F572842F4C13890FCA4519CF2FEF1">
    <w:name w:val="1990F572842F4C13890FCA4519CF2FEF1"/>
    <w:rsid w:val="00560223"/>
    <w:rPr>
      <w:rFonts w:eastAsiaTheme="minorHAnsi"/>
      <w:lang w:eastAsia="en-US"/>
    </w:rPr>
  </w:style>
  <w:style w:type="paragraph" w:customStyle="1" w:styleId="F4BF5053EBCA4972A179C161D4D6F52C">
    <w:name w:val="F4BF5053EBCA4972A179C161D4D6F52C"/>
    <w:rsid w:val="00435A87"/>
  </w:style>
  <w:style w:type="paragraph" w:customStyle="1" w:styleId="A862BB7B91934220A4861A5A54E5EA071">
    <w:name w:val="A862BB7B91934220A4861A5A54E5EA071"/>
    <w:rsid w:val="00435A87"/>
    <w:rPr>
      <w:rFonts w:eastAsiaTheme="minorHAnsi"/>
      <w:lang w:eastAsia="en-US"/>
    </w:rPr>
  </w:style>
  <w:style w:type="paragraph" w:customStyle="1" w:styleId="DD34811B323248269B5D248A5EDC312E">
    <w:name w:val="DD34811B323248269B5D248A5EDC312E"/>
    <w:rsid w:val="00435A87"/>
    <w:rPr>
      <w:rFonts w:eastAsiaTheme="minorHAnsi"/>
      <w:lang w:eastAsia="en-US"/>
    </w:rPr>
  </w:style>
  <w:style w:type="paragraph" w:customStyle="1" w:styleId="F4BF5053EBCA4972A179C161D4D6F52C1">
    <w:name w:val="F4BF5053EBCA4972A179C161D4D6F52C1"/>
    <w:rsid w:val="00435A87"/>
    <w:rPr>
      <w:rFonts w:eastAsiaTheme="minorHAnsi"/>
      <w:lang w:eastAsia="en-US"/>
    </w:rPr>
  </w:style>
  <w:style w:type="paragraph" w:customStyle="1" w:styleId="DD52DDA0E2E048D0B7B07E7F6A7C709B">
    <w:name w:val="DD52DDA0E2E048D0B7B07E7F6A7C709B"/>
    <w:rsid w:val="00435A87"/>
    <w:rPr>
      <w:rFonts w:eastAsiaTheme="minorHAnsi"/>
      <w:lang w:eastAsia="en-US"/>
    </w:rPr>
  </w:style>
  <w:style w:type="paragraph" w:customStyle="1" w:styleId="89183FAB25B24D3E81ED95B4104142701">
    <w:name w:val="89183FAB25B24D3E81ED95B4104142701"/>
    <w:rsid w:val="00435A87"/>
    <w:rPr>
      <w:rFonts w:eastAsiaTheme="minorHAnsi"/>
      <w:lang w:eastAsia="en-US"/>
    </w:rPr>
  </w:style>
  <w:style w:type="paragraph" w:customStyle="1" w:styleId="9E003673CF8F45FC94838FA0C29E516E1">
    <w:name w:val="9E003673CF8F45FC94838FA0C29E516E1"/>
    <w:rsid w:val="00435A87"/>
    <w:rPr>
      <w:rFonts w:eastAsiaTheme="minorHAnsi"/>
      <w:lang w:eastAsia="en-US"/>
    </w:rPr>
  </w:style>
  <w:style w:type="paragraph" w:customStyle="1" w:styleId="8899D21F26E64356A6829FE5FE3D4B9F">
    <w:name w:val="8899D21F26E64356A6829FE5FE3D4B9F"/>
    <w:rsid w:val="00435A87"/>
    <w:rPr>
      <w:rFonts w:eastAsiaTheme="minorHAnsi"/>
      <w:lang w:eastAsia="en-US"/>
    </w:rPr>
  </w:style>
  <w:style w:type="paragraph" w:customStyle="1" w:styleId="A86D7A1E3EF942D499581E3E63BECA201">
    <w:name w:val="A86D7A1E3EF942D499581E3E63BECA201"/>
    <w:rsid w:val="00435A87"/>
    <w:rPr>
      <w:rFonts w:eastAsiaTheme="minorHAnsi"/>
      <w:lang w:eastAsia="en-US"/>
    </w:rPr>
  </w:style>
  <w:style w:type="paragraph" w:customStyle="1" w:styleId="6C3332A9D77B49D8B0F9F9CE60258D0B1">
    <w:name w:val="6C3332A9D77B49D8B0F9F9CE60258D0B1"/>
    <w:rsid w:val="00435A87"/>
    <w:rPr>
      <w:rFonts w:eastAsiaTheme="minorHAnsi"/>
      <w:lang w:eastAsia="en-US"/>
    </w:rPr>
  </w:style>
  <w:style w:type="paragraph" w:customStyle="1" w:styleId="BCA630FF66F54D6CB31181B727BAA5C5">
    <w:name w:val="BCA630FF66F54D6CB31181B727BAA5C5"/>
    <w:rsid w:val="00435A87"/>
    <w:rPr>
      <w:rFonts w:eastAsiaTheme="minorHAnsi"/>
      <w:lang w:eastAsia="en-US"/>
    </w:rPr>
  </w:style>
  <w:style w:type="paragraph" w:customStyle="1" w:styleId="3F250A6BF84C413C9393CE4AA0290588">
    <w:name w:val="3F250A6BF84C413C9393CE4AA0290588"/>
    <w:rsid w:val="00435A87"/>
    <w:rPr>
      <w:rFonts w:eastAsiaTheme="minorHAnsi"/>
      <w:lang w:eastAsia="en-US"/>
    </w:rPr>
  </w:style>
  <w:style w:type="paragraph" w:customStyle="1" w:styleId="45B41489331B4C0583047E67BBE7BC7F">
    <w:name w:val="45B41489331B4C0583047E67BBE7BC7F"/>
    <w:rsid w:val="00435A87"/>
    <w:rPr>
      <w:rFonts w:eastAsiaTheme="minorHAnsi"/>
      <w:lang w:eastAsia="en-US"/>
    </w:rPr>
  </w:style>
  <w:style w:type="paragraph" w:customStyle="1" w:styleId="E26D90339E25458CB5827569042C2366">
    <w:name w:val="E26D90339E25458CB5827569042C2366"/>
    <w:rsid w:val="00435A87"/>
    <w:rPr>
      <w:rFonts w:eastAsiaTheme="minorHAnsi"/>
      <w:lang w:eastAsia="en-US"/>
    </w:rPr>
  </w:style>
  <w:style w:type="paragraph" w:customStyle="1" w:styleId="8A2B7B3C0FFD4621969C290339C955F1">
    <w:name w:val="8A2B7B3C0FFD4621969C290339C955F1"/>
    <w:rsid w:val="00435A87"/>
    <w:rPr>
      <w:rFonts w:eastAsiaTheme="minorHAnsi"/>
      <w:lang w:eastAsia="en-US"/>
    </w:rPr>
  </w:style>
  <w:style w:type="paragraph" w:customStyle="1" w:styleId="4C9901693C4E4D0B8B1891C714E788AA">
    <w:name w:val="4C9901693C4E4D0B8B1891C714E788AA"/>
    <w:rsid w:val="00435A87"/>
    <w:rPr>
      <w:rFonts w:eastAsiaTheme="minorHAnsi"/>
      <w:lang w:eastAsia="en-US"/>
    </w:rPr>
  </w:style>
  <w:style w:type="paragraph" w:customStyle="1" w:styleId="64D4E835B5A84ECCBE04B3AB03CB9DE6">
    <w:name w:val="64D4E835B5A84ECCBE04B3AB03CB9DE6"/>
    <w:rsid w:val="00435A87"/>
    <w:rPr>
      <w:rFonts w:eastAsiaTheme="minorHAnsi"/>
      <w:lang w:eastAsia="en-US"/>
    </w:rPr>
  </w:style>
  <w:style w:type="paragraph" w:customStyle="1" w:styleId="429D193E64FC4B0F8511D79971D88B11">
    <w:name w:val="429D193E64FC4B0F8511D79971D88B11"/>
    <w:rsid w:val="00435A87"/>
    <w:rPr>
      <w:rFonts w:eastAsiaTheme="minorHAnsi"/>
      <w:lang w:eastAsia="en-US"/>
    </w:rPr>
  </w:style>
  <w:style w:type="paragraph" w:customStyle="1" w:styleId="1990F572842F4C13890FCA4519CF2FEF">
    <w:name w:val="1990F572842F4C13890FCA4519CF2FEF"/>
    <w:rsid w:val="00435A8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F76C0-CBD1-458D-997B-F19ED5B1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17</cp:revision>
  <dcterms:created xsi:type="dcterms:W3CDTF">2023-01-04T10:45:00Z</dcterms:created>
  <dcterms:modified xsi:type="dcterms:W3CDTF">2023-02-27T07:32:00Z</dcterms:modified>
</cp:coreProperties>
</file>